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A5" w:rsidRDefault="00B63561">
      <w:pPr>
        <w:spacing w:after="0"/>
        <w:ind w:left="1749"/>
      </w:pPr>
      <w:bookmarkStart w:id="0" w:name="_GoBack"/>
      <w:bookmarkEnd w:id="0"/>
      <w:r>
        <w:rPr>
          <w:sz w:val="64"/>
        </w:rPr>
        <w:t>stop The Fighting</w:t>
      </w:r>
    </w:p>
    <w:p w:rsidR="004E74A5" w:rsidRDefault="00B63561">
      <w:pPr>
        <w:tabs>
          <w:tab w:val="center" w:pos="2106"/>
          <w:tab w:val="center" w:pos="3192"/>
          <w:tab w:val="center" w:pos="4222"/>
        </w:tabs>
        <w:spacing w:after="4"/>
      </w:pPr>
      <w:r>
        <w:rPr>
          <w:sz w:val="20"/>
        </w:rPr>
        <w:tab/>
        <w:t>Track 10:</w:t>
      </w:r>
      <w:r>
        <w:rPr>
          <w:sz w:val="20"/>
        </w:rPr>
        <w:tab/>
        <w:t>full version</w:t>
      </w:r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2512" cy="15640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12" cy="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A5" w:rsidRDefault="00B63561">
      <w:pPr>
        <w:tabs>
          <w:tab w:val="center" w:pos="2106"/>
          <w:tab w:val="center" w:pos="3296"/>
        </w:tabs>
        <w:spacing w:after="498"/>
      </w:pPr>
      <w:r>
        <w:rPr>
          <w:sz w:val="20"/>
        </w:rPr>
        <w:tab/>
        <w:t>Track 21:</w:t>
      </w:r>
      <w:r>
        <w:rPr>
          <w:sz w:val="20"/>
        </w:rPr>
        <w:tab/>
        <w:t>backing track</w:t>
      </w:r>
    </w:p>
    <w:p w:rsidR="004E74A5" w:rsidRDefault="00B63561">
      <w:pPr>
        <w:tabs>
          <w:tab w:val="center" w:pos="3584"/>
        </w:tabs>
        <w:spacing w:after="0"/>
      </w:pPr>
      <w:r>
        <w:t>1</w:t>
      </w:r>
      <w:r>
        <w:tab/>
      </w:r>
      <w:r>
        <w:rPr>
          <w:rFonts w:ascii="Courier New" w:eastAsia="Courier New" w:hAnsi="Courier New" w:cs="Courier New"/>
        </w:rPr>
        <w:t>We've got to stop the fighting,</w:t>
      </w:r>
    </w:p>
    <w:p w:rsidR="004E74A5" w:rsidRDefault="00B63561">
      <w:pPr>
        <w:spacing w:after="0"/>
        <w:ind w:left="1734" w:hanging="10"/>
      </w:pPr>
      <w:r>
        <w:rPr>
          <w:sz w:val="30"/>
        </w:rPr>
        <w:t>It may seem quite exciting</w:t>
      </w:r>
    </w:p>
    <w:p w:rsidR="004E74A5" w:rsidRDefault="00B63561">
      <w:pPr>
        <w:spacing w:after="58" w:line="216" w:lineRule="auto"/>
        <w:ind w:left="1719" w:right="1540" w:hanging="5"/>
        <w:jc w:val="both"/>
      </w:pPr>
      <w:r>
        <w:rPr>
          <w:sz w:val="32"/>
        </w:rPr>
        <w:t>But this will get us nowhere at all.</w:t>
      </w:r>
    </w:p>
    <w:p w:rsidR="004E74A5" w:rsidRDefault="00B63561">
      <w:pPr>
        <w:spacing w:after="0"/>
        <w:ind w:left="1734" w:hanging="10"/>
      </w:pPr>
      <w:r>
        <w:rPr>
          <w:sz w:val="30"/>
        </w:rPr>
        <w:t>There is nothing to be gained</w:t>
      </w:r>
    </w:p>
    <w:p w:rsidR="004E74A5" w:rsidRDefault="00B63561">
      <w:pPr>
        <w:spacing w:after="0"/>
        <w:ind w:left="1734" w:hanging="10"/>
      </w:pPr>
      <w:r>
        <w:rPr>
          <w:sz w:val="30"/>
        </w:rPr>
        <w:t>When we cause each other pain,</w:t>
      </w:r>
    </w:p>
    <w:p w:rsidR="004E74A5" w:rsidRDefault="00B63561">
      <w:pPr>
        <w:spacing w:after="264"/>
        <w:ind w:left="1734" w:hanging="10"/>
      </w:pPr>
      <w:r>
        <w:rPr>
          <w:sz w:val="30"/>
        </w:rPr>
        <w:t>We can work it all together for sure!</w:t>
      </w:r>
    </w:p>
    <w:p w:rsidR="004E74A5" w:rsidRDefault="00B63561">
      <w:pPr>
        <w:tabs>
          <w:tab w:val="center" w:pos="4601"/>
        </w:tabs>
        <w:spacing w:after="58" w:line="216" w:lineRule="auto"/>
      </w:pPr>
      <w:r>
        <w:rPr>
          <w:sz w:val="32"/>
        </w:rPr>
        <w:t>Chorus</w:t>
      </w:r>
      <w:r>
        <w:rPr>
          <w:sz w:val="32"/>
        </w:rPr>
        <w:tab/>
        <w:t>Standing for the right is the name of the game,</w:t>
      </w:r>
    </w:p>
    <w:p w:rsidR="004E74A5" w:rsidRDefault="00B63561">
      <w:pPr>
        <w:spacing w:after="0" w:line="216" w:lineRule="auto"/>
        <w:ind w:left="1719" w:right="1540" w:hanging="5"/>
        <w:jc w:val="both"/>
      </w:pPr>
      <w:r>
        <w:rPr>
          <w:sz w:val="32"/>
        </w:rPr>
        <w:t xml:space="preserve">Learning to respect </w:t>
      </w:r>
      <w:proofErr w:type="spellStart"/>
      <w:r>
        <w:rPr>
          <w:sz w:val="32"/>
        </w:rPr>
        <w:t>ev'ry</w:t>
      </w:r>
      <w:proofErr w:type="spellEnd"/>
      <w:r>
        <w:rPr>
          <w:sz w:val="32"/>
        </w:rPr>
        <w:t xml:space="preserve"> person the same; For if we treat one another like sister and brother, We're sure to work it out okay.</w:t>
      </w:r>
    </w:p>
    <w:p w:rsidR="004E74A5" w:rsidRDefault="00B63561">
      <w:pPr>
        <w:spacing w:after="58" w:line="216" w:lineRule="auto"/>
        <w:ind w:left="1719" w:right="1540" w:hanging="5"/>
        <w:jc w:val="both"/>
      </w:pPr>
      <w:r>
        <w:rPr>
          <w:sz w:val="32"/>
        </w:rPr>
        <w:t xml:space="preserve">Standing for the right is the name </w:t>
      </w:r>
      <w:r>
        <w:rPr>
          <w:sz w:val="32"/>
        </w:rPr>
        <w:t>of the game,</w:t>
      </w:r>
    </w:p>
    <w:p w:rsidR="004E74A5" w:rsidRDefault="00B63561">
      <w:pPr>
        <w:spacing w:after="247" w:line="216" w:lineRule="auto"/>
        <w:ind w:left="1719" w:right="1540" w:hanging="5"/>
        <w:jc w:val="both"/>
      </w:pPr>
      <w:r>
        <w:rPr>
          <w:sz w:val="32"/>
        </w:rPr>
        <w:t xml:space="preserve">Learning to respect </w:t>
      </w:r>
      <w:proofErr w:type="spellStart"/>
      <w:r>
        <w:rPr>
          <w:sz w:val="32"/>
        </w:rPr>
        <w:t>ev'ry</w:t>
      </w:r>
      <w:proofErr w:type="spellEnd"/>
      <w:r>
        <w:rPr>
          <w:sz w:val="32"/>
        </w:rPr>
        <w:t xml:space="preserve"> person the same; For if we treat one another like sister and brother, We're sure to work it out okay.</w:t>
      </w:r>
    </w:p>
    <w:p w:rsidR="004E74A5" w:rsidRDefault="00B63561">
      <w:pPr>
        <w:spacing w:after="0"/>
        <w:ind w:left="1739" w:right="3348" w:hanging="1729"/>
      </w:pPr>
      <w:r>
        <w:rPr>
          <w:sz w:val="30"/>
        </w:rPr>
        <w:t>2</w:t>
      </w:r>
      <w:r>
        <w:rPr>
          <w:sz w:val="30"/>
        </w:rPr>
        <w:tab/>
      </w:r>
      <w:r>
        <w:rPr>
          <w:sz w:val="30"/>
        </w:rPr>
        <w:t>You might think that it's trendy, But why be so unfriendly?</w:t>
      </w:r>
    </w:p>
    <w:p w:rsidR="004E74A5" w:rsidRDefault="00B63561">
      <w:pPr>
        <w:spacing w:after="0"/>
        <w:ind w:left="1734" w:right="3609" w:hanging="10"/>
      </w:pPr>
      <w:r>
        <w:rPr>
          <w:sz w:val="30"/>
        </w:rPr>
        <w:t>This fighting isn't really so cool. If we take the time to talk,</w:t>
      </w:r>
      <w:r>
        <w:rPr>
          <w:noProof/>
        </w:rPr>
        <w:drawing>
          <wp:inline distT="0" distB="0" distL="0" distR="0">
            <wp:extent cx="43793" cy="78202"/>
            <wp:effectExtent l="0" t="0" r="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93" cy="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A5" w:rsidRDefault="00B63561">
      <w:pPr>
        <w:spacing w:after="0"/>
        <w:ind w:left="1734" w:hanging="10"/>
      </w:pPr>
      <w:r>
        <w:rPr>
          <w:sz w:val="30"/>
        </w:rPr>
        <w:t>Listen to each other's thoughts,</w:t>
      </w:r>
    </w:p>
    <w:p w:rsidR="004E74A5" w:rsidRDefault="00B63561">
      <w:pPr>
        <w:spacing w:after="248"/>
        <w:ind w:left="1734" w:hanging="10"/>
      </w:pPr>
      <w:r>
        <w:rPr>
          <w:sz w:val="30"/>
        </w:rPr>
        <w:t>We can work it all together for sure!</w:t>
      </w:r>
    </w:p>
    <w:p w:rsidR="004E74A5" w:rsidRDefault="00B63561">
      <w:pPr>
        <w:tabs>
          <w:tab w:val="center" w:pos="4581"/>
        </w:tabs>
        <w:spacing w:after="0"/>
      </w:pPr>
      <w:r>
        <w:rPr>
          <w:sz w:val="30"/>
        </w:rPr>
        <w:t>Chorus</w:t>
      </w:r>
      <w:r>
        <w:rPr>
          <w:sz w:val="30"/>
        </w:rPr>
        <w:tab/>
        <w:t>Standing for the right is the name of the game,</w:t>
      </w:r>
    </w:p>
    <w:p w:rsidR="004E74A5" w:rsidRDefault="00B63561">
      <w:pPr>
        <w:spacing w:after="0" w:line="216" w:lineRule="auto"/>
        <w:ind w:left="1719" w:right="1540" w:hanging="5"/>
        <w:jc w:val="both"/>
      </w:pPr>
      <w:r>
        <w:rPr>
          <w:sz w:val="32"/>
        </w:rPr>
        <w:t xml:space="preserve">Learning to respect </w:t>
      </w:r>
      <w:proofErr w:type="spellStart"/>
      <w:r>
        <w:rPr>
          <w:sz w:val="32"/>
        </w:rPr>
        <w:t>ev'ry</w:t>
      </w:r>
      <w:proofErr w:type="spellEnd"/>
      <w:r>
        <w:rPr>
          <w:sz w:val="32"/>
        </w:rPr>
        <w:t xml:space="preserve"> person the same; For if we treat one a</w:t>
      </w:r>
      <w:r>
        <w:rPr>
          <w:sz w:val="32"/>
        </w:rPr>
        <w:t>nother like sister and brother, We're sure to work it out okay.</w:t>
      </w:r>
    </w:p>
    <w:p w:rsidR="004E74A5" w:rsidRDefault="00B63561">
      <w:pPr>
        <w:spacing w:after="0"/>
        <w:ind w:left="1709"/>
      </w:pPr>
      <w:r>
        <w:rPr>
          <w:sz w:val="32"/>
        </w:rPr>
        <w:t>Standing for the right is the name of the game,</w:t>
      </w:r>
    </w:p>
    <w:p w:rsidR="004E74A5" w:rsidRDefault="00B63561">
      <w:pPr>
        <w:spacing w:after="182" w:line="216" w:lineRule="auto"/>
        <w:ind w:left="1719" w:right="1540" w:hanging="5"/>
        <w:jc w:val="both"/>
      </w:pPr>
      <w:r>
        <w:rPr>
          <w:sz w:val="32"/>
        </w:rPr>
        <w:t xml:space="preserve">Learning to respect </w:t>
      </w:r>
      <w:proofErr w:type="spellStart"/>
      <w:r>
        <w:rPr>
          <w:sz w:val="32"/>
        </w:rPr>
        <w:t>ev'ry</w:t>
      </w:r>
      <w:proofErr w:type="spellEnd"/>
      <w:r>
        <w:rPr>
          <w:sz w:val="32"/>
        </w:rPr>
        <w:t xml:space="preserve"> person the same; For if we treat one another like sister and brother, We're sure to work it out okay.</w:t>
      </w:r>
    </w:p>
    <w:p w:rsidR="004E74A5" w:rsidRDefault="00B63561">
      <w:pPr>
        <w:spacing w:after="2586"/>
        <w:ind w:left="1734" w:right="3668" w:hanging="10"/>
      </w:pPr>
      <w:r>
        <w:rPr>
          <w:sz w:val="30"/>
        </w:rPr>
        <w:lastRenderedPageBreak/>
        <w:t>No need to fight</w:t>
      </w:r>
      <w:r>
        <w:rPr>
          <w:sz w:val="30"/>
        </w:rPr>
        <w:t>, get it right Let's not fight on this night.</w:t>
      </w:r>
    </w:p>
    <w:p w:rsidR="004E74A5" w:rsidRDefault="00B63561">
      <w:pPr>
        <w:spacing w:after="0"/>
        <w:ind w:right="1590"/>
        <w:jc w:val="center"/>
      </w:pPr>
      <w:r>
        <w:rPr>
          <w:sz w:val="24"/>
        </w:rPr>
        <w:t>0 2003 Out of the Ark Ltd, Middlesex TW12 2HD</w:t>
      </w:r>
    </w:p>
    <w:p w:rsidR="004E74A5" w:rsidRDefault="00B63561">
      <w:pPr>
        <w:spacing w:after="835"/>
        <w:ind w:left="1601"/>
      </w:pPr>
      <w:r>
        <w:rPr>
          <w:sz w:val="24"/>
        </w:rPr>
        <w:t>CCU song No. 4373216</w:t>
      </w:r>
    </w:p>
    <w:p w:rsidR="004E74A5" w:rsidRDefault="00B63561">
      <w:pPr>
        <w:spacing w:after="0"/>
        <w:ind w:right="8"/>
        <w:jc w:val="center"/>
      </w:pPr>
      <w:r>
        <w:rPr>
          <w:sz w:val="24"/>
        </w:rPr>
        <w:t>63</w:t>
      </w:r>
    </w:p>
    <w:p w:rsidR="004E74A5" w:rsidRDefault="004E74A5">
      <w:pPr>
        <w:sectPr w:rsidR="004E74A5">
          <w:pgSz w:w="12000" w:h="16961"/>
          <w:pgMar w:top="1440" w:right="1440" w:bottom="1440" w:left="1227" w:header="720" w:footer="720" w:gutter="0"/>
          <w:cols w:space="720"/>
        </w:sectPr>
      </w:pPr>
    </w:p>
    <w:p w:rsidR="004E74A5" w:rsidRDefault="00B63561">
      <w:pPr>
        <w:spacing w:after="0"/>
        <w:ind w:left="-1440" w:right="105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69975"/>
            <wp:effectExtent l="0" t="0" r="0" b="0"/>
            <wp:wrapTopAndBottom/>
            <wp:docPr id="1805" name="Picture 180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5" name="Picture 18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E74A5">
      <w:pgSz w:w="12000" w:h="1696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A5"/>
    <w:rsid w:val="004E74A5"/>
    <w:rsid w:val="00B6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2018-06-12T11:22:00Z</dcterms:created>
  <dcterms:modified xsi:type="dcterms:W3CDTF">2018-06-12T11:22:00Z</dcterms:modified>
</cp:coreProperties>
</file>